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12:15 (ежедневно); 16:20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12:55 (ежедневно); 17:00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13:05 (ежедневно); 17:10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08:44; 13:09 (ежедневно); 17:14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13:13 (ежедневно); 17:18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14:20 (ежедневно);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09:28; 13:53 (ежедневно); 17:58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15:58 (ежедневно); 19:35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16:08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16:09 (ежедневно); 19:46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11:51; 16:19 (ежедневно); 19:59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